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801E26" w:rsidP="007A58C9" w:rsidRDefault="00801E26" w14:paraId="672A6659" wp14:textId="77777777"/>
    <w:p xmlns:wp14="http://schemas.microsoft.com/office/word/2010/wordml" w:rsidR="00801E26" w:rsidP="00801E26" w:rsidRDefault="00801E26" w14:paraId="0A37501D" wp14:textId="77777777"/>
    <w:p xmlns:wp14="http://schemas.microsoft.com/office/word/2010/wordml" w:rsidR="00303B76" w:rsidP="00801E26" w:rsidRDefault="00303B76" w14:paraId="5DAB6C7B" wp14:textId="77777777"/>
    <w:p xmlns:wp14="http://schemas.microsoft.com/office/word/2010/wordml" w:rsidR="00A728C2" w:rsidP="00C335F6" w:rsidRDefault="00A728C2" w14:paraId="02EB378F" wp14:textId="77777777">
      <w:pPr>
        <w:tabs>
          <w:tab w:val="left" w:pos="6210"/>
        </w:tabs>
      </w:pPr>
    </w:p>
    <w:p xmlns:wp14="http://schemas.microsoft.com/office/word/2010/wordml" w:rsidR="003B194C" w:rsidP="003B194C" w:rsidRDefault="003B194C" w14:paraId="6A05A809" wp14:textId="77777777">
      <w:pPr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="003B194C" w:rsidP="003B194C" w:rsidRDefault="003B194C" w14:paraId="5A39BBE3" wp14:textId="77777777">
      <w:pPr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="003B194C" w:rsidP="003B194C" w:rsidRDefault="003B194C" w14:paraId="41C8F396" wp14:textId="77777777">
      <w:pPr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Pr="00092B30" w:rsidR="003B194C" w:rsidP="003B194C" w:rsidRDefault="003B194C" w14:paraId="72A3D3EC" wp14:textId="77777777">
      <w:pPr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Pr="00092B30" w:rsidR="007018FB" w:rsidP="003B194C" w:rsidRDefault="007018FB" w14:paraId="0D0B940D" wp14:textId="77777777">
      <w:pPr>
        <w:jc w:val="center"/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Pr="00404038" w:rsidR="003B194C" w:rsidP="003B194C" w:rsidRDefault="00092B30" w14:paraId="16A87A99" wp14:textId="77777777">
      <w:pPr>
        <w:jc w:val="center"/>
        <w:rPr>
          <w:b/>
        </w:rPr>
      </w:pPr>
      <w:r w:rsidRPr="00404038">
        <w:rPr>
          <w:b/>
        </w:rPr>
        <w:t xml:space="preserve">MEETING OF THE </w:t>
      </w:r>
      <w:r w:rsidRPr="00404038" w:rsidR="00F54C32">
        <w:rPr>
          <w:b/>
        </w:rPr>
        <w:t>SOLE MEMBER</w:t>
      </w:r>
    </w:p>
    <w:p xmlns:wp14="http://schemas.microsoft.com/office/word/2010/wordml" w:rsidRPr="00404038" w:rsidR="003B194C" w:rsidP="03CB71E8" w:rsidRDefault="00092B30" w14:paraId="3680BB56" wp14:textId="7FA761AB">
      <w:pPr>
        <w:jc w:val="center"/>
        <w:rPr>
          <w:b w:val="1"/>
          <w:bCs w:val="1"/>
        </w:rPr>
      </w:pPr>
      <w:r w:rsidRPr="03CB71E8" w:rsidR="78DCC5F7">
        <w:rPr>
          <w:b w:val="1"/>
          <w:bCs w:val="1"/>
        </w:rPr>
        <w:t>3:45</w:t>
      </w:r>
      <w:r w:rsidRPr="03CB71E8" w:rsidR="003B194C">
        <w:rPr>
          <w:b w:val="1"/>
          <w:bCs w:val="1"/>
        </w:rPr>
        <w:t xml:space="preserve"> P.M.</w:t>
      </w:r>
    </w:p>
    <w:p w:rsidR="7EFE34DE" w:rsidP="03CB71E8" w:rsidRDefault="7EFE34DE" w14:paraId="3E663B02" w14:textId="0DD02916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</w:pPr>
      <w:r w:rsidRPr="03CB71E8" w:rsidR="7EFE34DE">
        <w:rPr>
          <w:b w:val="1"/>
          <w:bCs w:val="1"/>
        </w:rPr>
        <w:t>August 8, 2023</w:t>
      </w:r>
    </w:p>
    <w:p w:rsidR="6B99CFF3" w:rsidP="03CB71E8" w:rsidRDefault="6B99CFF3" w14:paraId="14125965" w14:textId="298E7C01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</w:rPr>
      </w:pPr>
      <w:r w:rsidRPr="03CB71E8" w:rsidR="6B99CFF3">
        <w:rPr>
          <w:b w:val="1"/>
          <w:bCs w:val="1"/>
        </w:rPr>
        <w:t xml:space="preserve">Ulster County Legislative Chambers, 244 Fair Street, 6th Floor, Kingston, NY 12401 </w:t>
      </w:r>
    </w:p>
    <w:p w:rsidR="6B99CFF3" w:rsidP="03CB71E8" w:rsidRDefault="6B99CFF3" w14:paraId="43C5223E" w14:textId="28E183FF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</w:pPr>
      <w:r w:rsidRPr="03CB71E8" w:rsidR="6B99CFF3">
        <w:rPr>
          <w:b w:val="1"/>
          <w:bCs w:val="1"/>
        </w:rPr>
        <w:t xml:space="preserve"> </w:t>
      </w:r>
    </w:p>
    <w:p w:rsidR="6B99CFF3" w:rsidP="03CB71E8" w:rsidRDefault="6B99CFF3" w14:paraId="42D0D6CE" w14:textId="4977B367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</w:pPr>
      <w:r w:rsidRPr="03CB71E8" w:rsidR="6B99CFF3">
        <w:rPr>
          <w:b w:val="1"/>
          <w:bCs w:val="1"/>
        </w:rPr>
        <w:t xml:space="preserve">Members of the public may also join from: </w:t>
      </w:r>
    </w:p>
    <w:p w:rsidR="6B99CFF3" w:rsidP="03CB71E8" w:rsidRDefault="6B99CFF3" w14:paraId="3034104A" w14:textId="7DF2DBD9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</w:pPr>
      <w:r w:rsidRPr="03CB71E8" w:rsidR="6B99CFF3">
        <w:rPr>
          <w:b w:val="1"/>
          <w:bCs w:val="1"/>
        </w:rPr>
        <w:t xml:space="preserve">550 W 7th Ave </w:t>
      </w:r>
    </w:p>
    <w:p w:rsidR="6B99CFF3" w:rsidP="03CB71E8" w:rsidRDefault="6B99CFF3" w14:paraId="488A8073" w14:textId="145EEE36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</w:pPr>
      <w:r w:rsidRPr="03CB71E8" w:rsidR="6B99CFF3">
        <w:rPr>
          <w:b w:val="1"/>
          <w:bCs w:val="1"/>
        </w:rPr>
        <w:t xml:space="preserve">Anchorage, AK 99501 </w:t>
      </w:r>
    </w:p>
    <w:p w:rsidR="6B99CFF3" w:rsidP="03CB71E8" w:rsidRDefault="6B99CFF3" w14:paraId="26A6BAAE" w14:textId="14E0605B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</w:pPr>
      <w:r w:rsidRPr="03CB71E8" w:rsidR="6B99CFF3">
        <w:rPr>
          <w:b w:val="1"/>
          <w:bCs w:val="1"/>
        </w:rPr>
        <w:t xml:space="preserve"> </w:t>
      </w:r>
      <w:r>
        <w:br/>
      </w:r>
      <w:r w:rsidRPr="03CB71E8" w:rsidR="6B99CFF3">
        <w:rPr>
          <w:b w:val="1"/>
          <w:bCs w:val="1"/>
        </w:rPr>
        <w:t xml:space="preserve"> </w:t>
      </w:r>
    </w:p>
    <w:p w:rsidR="6B99CFF3" w:rsidP="03CB71E8" w:rsidRDefault="6B99CFF3" w14:paraId="50560AB2" w14:textId="5F3BDDAD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</w:pPr>
      <w:r w:rsidRPr="03CB71E8" w:rsidR="6B99CFF3">
        <w:rPr>
          <w:b w:val="1"/>
          <w:bCs w:val="1"/>
        </w:rPr>
        <w:t xml:space="preserve">or via Zoom: </w:t>
      </w:r>
    </w:p>
    <w:p w:rsidR="6B99CFF3" w:rsidP="03CB71E8" w:rsidRDefault="6B99CFF3" w14:paraId="37B5AC6A" w14:textId="061E2D26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</w:pPr>
      <w:r w:rsidRPr="03CB71E8" w:rsidR="6B99CFF3">
        <w:rPr>
          <w:b w:val="1"/>
          <w:bCs w:val="1"/>
        </w:rPr>
        <w:t xml:space="preserve">Join Zoom Meeting </w:t>
      </w:r>
    </w:p>
    <w:p w:rsidR="6B99CFF3" w:rsidP="03CB71E8" w:rsidRDefault="6B99CFF3" w14:paraId="42360BD8" w14:textId="109D1215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</w:pPr>
      <w:r w:rsidRPr="03CB71E8" w:rsidR="6B99CFF3">
        <w:rPr>
          <w:b w:val="1"/>
          <w:bCs w:val="1"/>
        </w:rPr>
        <w:t xml:space="preserve">https://us02web.zoom.us/j/89907206867 </w:t>
      </w:r>
    </w:p>
    <w:p w:rsidR="6B99CFF3" w:rsidP="03CB71E8" w:rsidRDefault="6B99CFF3" w14:paraId="2D44CA82" w14:textId="1290C09C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</w:pPr>
      <w:r w:rsidRPr="03CB71E8" w:rsidR="6B99CFF3">
        <w:rPr>
          <w:b w:val="1"/>
          <w:bCs w:val="1"/>
        </w:rPr>
        <w:t xml:space="preserve"> </w:t>
      </w:r>
      <w:r>
        <w:br/>
      </w:r>
      <w:r w:rsidRPr="03CB71E8" w:rsidR="6B99CFF3">
        <w:rPr>
          <w:b w:val="1"/>
          <w:bCs w:val="1"/>
        </w:rPr>
        <w:t xml:space="preserve"> </w:t>
      </w:r>
    </w:p>
    <w:p w:rsidR="6B99CFF3" w:rsidP="03CB71E8" w:rsidRDefault="6B99CFF3" w14:paraId="786FF586" w14:textId="531A6124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</w:pPr>
      <w:r w:rsidRPr="03CB71E8" w:rsidR="6B99CFF3">
        <w:rPr>
          <w:b w:val="1"/>
          <w:bCs w:val="1"/>
        </w:rPr>
        <w:t xml:space="preserve">Meeting ID: 899 0720 6867 </w:t>
      </w:r>
    </w:p>
    <w:p w:rsidR="6B99CFF3" w:rsidP="03CB71E8" w:rsidRDefault="6B99CFF3" w14:paraId="75AD69CC" w14:textId="18E44364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</w:pPr>
      <w:r w:rsidRPr="03CB71E8" w:rsidR="6B99CFF3">
        <w:rPr>
          <w:b w:val="1"/>
          <w:bCs w:val="1"/>
        </w:rPr>
        <w:t xml:space="preserve"> </w:t>
      </w:r>
    </w:p>
    <w:p w:rsidR="6B99CFF3" w:rsidP="03CB71E8" w:rsidRDefault="6B99CFF3" w14:paraId="34FD9D14" w14:textId="792FFFB0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</w:pPr>
      <w:r w:rsidRPr="03CB71E8" w:rsidR="6B99CFF3">
        <w:rPr>
          <w:b w:val="1"/>
          <w:bCs w:val="1"/>
        </w:rPr>
        <w:t xml:space="preserve">One tap mobile </w:t>
      </w:r>
    </w:p>
    <w:p w:rsidR="6B99CFF3" w:rsidP="03CB71E8" w:rsidRDefault="6B99CFF3" w14:paraId="10846D2D" w14:textId="2C7CBC99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</w:pPr>
      <w:r w:rsidRPr="03CB71E8" w:rsidR="6B99CFF3">
        <w:rPr>
          <w:b w:val="1"/>
          <w:bCs w:val="1"/>
        </w:rPr>
        <w:t xml:space="preserve">+16469313860,,89907206867# US </w:t>
      </w:r>
    </w:p>
    <w:p w:rsidR="6B99CFF3" w:rsidP="03CB71E8" w:rsidRDefault="6B99CFF3" w14:paraId="5982F75C" w14:textId="5A59C123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</w:pPr>
      <w:r w:rsidRPr="03CB71E8" w:rsidR="6B99CFF3">
        <w:rPr>
          <w:b w:val="1"/>
          <w:bCs w:val="1"/>
        </w:rPr>
        <w:t>+16465588656,,89907206867# US (New York)</w:t>
      </w:r>
    </w:p>
    <w:p xmlns:wp14="http://schemas.microsoft.com/office/word/2010/wordml" w:rsidRPr="00404038" w:rsidR="003B194C" w:rsidP="003B194C" w:rsidRDefault="003B194C" w14:paraId="0E27B00A" wp14:textId="77777777">
      <w:pPr>
        <w:jc w:val="center"/>
        <w:rPr>
          <w:b/>
          <w:u w:val="single"/>
        </w:rPr>
      </w:pPr>
    </w:p>
    <w:p xmlns:wp14="http://schemas.microsoft.com/office/word/2010/wordml" w:rsidRPr="00404038" w:rsidR="003B194C" w:rsidP="003B194C" w:rsidRDefault="003B194C" w14:paraId="60061E4C" wp14:textId="77777777">
      <w:pPr>
        <w:jc w:val="center"/>
        <w:rPr>
          <w:b/>
          <w:u w:val="single"/>
        </w:rPr>
      </w:pPr>
    </w:p>
    <w:p xmlns:wp14="http://schemas.microsoft.com/office/word/2010/wordml" w:rsidRPr="00404038" w:rsidR="00A17152" w:rsidP="003B194C" w:rsidRDefault="00A17152" w14:paraId="44EAFD9C" wp14:textId="77777777">
      <w:pPr>
        <w:jc w:val="center"/>
        <w:rPr>
          <w:b/>
          <w:u w:val="single"/>
        </w:rPr>
      </w:pPr>
    </w:p>
    <w:p xmlns:wp14="http://schemas.microsoft.com/office/word/2010/wordml" w:rsidRPr="00404038" w:rsidR="00A17152" w:rsidP="003B194C" w:rsidRDefault="00A17152" w14:paraId="4B94D5A5" wp14:textId="77777777">
      <w:pPr>
        <w:jc w:val="center"/>
        <w:rPr>
          <w:b/>
          <w:u w:val="single"/>
        </w:rPr>
      </w:pPr>
    </w:p>
    <w:p xmlns:wp14="http://schemas.microsoft.com/office/word/2010/wordml" w:rsidRPr="00067562" w:rsidR="003B194C" w:rsidP="003B194C" w:rsidRDefault="003B194C" w14:paraId="704904EE" wp14:textId="77777777">
      <w:pPr>
        <w:jc w:val="center"/>
        <w:rPr>
          <w:rFonts w:ascii="Arial" w:hAnsi="Arial" w:cs="Arial"/>
          <w:b/>
          <w:u w:val="single"/>
        </w:rPr>
      </w:pPr>
      <w:r w:rsidRPr="00067562">
        <w:rPr>
          <w:rFonts w:ascii="Arial" w:hAnsi="Arial" w:cs="Arial"/>
          <w:b/>
          <w:u w:val="single"/>
        </w:rPr>
        <w:t>AGENDA</w:t>
      </w:r>
    </w:p>
    <w:p xmlns:wp14="http://schemas.microsoft.com/office/word/2010/wordml" w:rsidRPr="00067562" w:rsidR="003B194C" w:rsidP="003B194C" w:rsidRDefault="003B194C" w14:paraId="3DEEC669" wp14:textId="77777777">
      <w:pPr>
        <w:spacing w:after="12"/>
        <w:rPr>
          <w:rFonts w:ascii="Arial" w:hAnsi="Arial" w:cs="Arial"/>
        </w:rPr>
      </w:pPr>
    </w:p>
    <w:p xmlns:wp14="http://schemas.microsoft.com/office/word/2010/wordml" w:rsidRPr="00067562" w:rsidR="003B194C" w:rsidP="003B194C" w:rsidRDefault="003B194C" w14:paraId="3656B9AB" wp14:textId="77777777">
      <w:pPr>
        <w:spacing w:after="12"/>
        <w:rPr>
          <w:rFonts w:ascii="Arial" w:hAnsi="Arial" w:cs="Arial"/>
        </w:rPr>
      </w:pPr>
    </w:p>
    <w:p xmlns:wp14="http://schemas.microsoft.com/office/word/2010/wordml" w:rsidRPr="00067562" w:rsidR="003B194C" w:rsidP="003B194C" w:rsidRDefault="003B194C" w14:paraId="55876319" wp14:textId="61EF60A5">
      <w:pPr>
        <w:numPr>
          <w:ilvl w:val="0"/>
          <w:numId w:val="1"/>
        </w:numPr>
        <w:tabs>
          <w:tab w:val="clear" w:pos="1080"/>
          <w:tab w:val="num" w:pos="720"/>
        </w:tabs>
        <w:spacing w:line="360" w:lineRule="auto"/>
        <w:ind w:left="720"/>
        <w:rPr>
          <w:rFonts w:ascii="Arial" w:hAnsi="Arial" w:cs="Arial"/>
        </w:rPr>
      </w:pPr>
      <w:r w:rsidRPr="03CB71E8" w:rsidR="003B194C">
        <w:rPr>
          <w:rFonts w:ascii="Arial" w:hAnsi="Arial" w:cs="Arial"/>
        </w:rPr>
        <w:t>Call to Order</w:t>
      </w:r>
      <w:r w:rsidRPr="03CB71E8" w:rsidR="00092B30">
        <w:rPr>
          <w:rFonts w:ascii="Arial" w:hAnsi="Arial" w:cs="Arial"/>
        </w:rPr>
        <w:t xml:space="preserve"> by the</w:t>
      </w:r>
      <w:r w:rsidRPr="03CB71E8" w:rsidR="0095410B">
        <w:rPr>
          <w:rFonts w:ascii="Arial" w:hAnsi="Arial" w:cs="Arial"/>
        </w:rPr>
        <w:t xml:space="preserve"> </w:t>
      </w:r>
      <w:r w:rsidRPr="03CB71E8" w:rsidR="00092B30">
        <w:rPr>
          <w:rFonts w:ascii="Arial" w:hAnsi="Arial" w:cs="Arial"/>
        </w:rPr>
        <w:t>County Executive</w:t>
      </w:r>
    </w:p>
    <w:p xmlns:wp14="http://schemas.microsoft.com/office/word/2010/wordml" w:rsidR="00092B30" w:rsidP="00D37879" w:rsidRDefault="00380122" w14:paraId="0DA297B9" wp14:textId="77777777">
      <w:pPr>
        <w:numPr>
          <w:ilvl w:val="0"/>
          <w:numId w:val="1"/>
        </w:numPr>
        <w:tabs>
          <w:tab w:val="clear" w:pos="1080"/>
          <w:tab w:val="num" w:pos="720"/>
        </w:tabs>
        <w:spacing w:after="12"/>
        <w:ind w:left="720"/>
        <w:rPr>
          <w:rFonts w:ascii="Arial" w:hAnsi="Arial" w:cs="Arial"/>
        </w:rPr>
      </w:pPr>
      <w:r>
        <w:rPr>
          <w:rFonts w:ascii="Arial" w:hAnsi="Arial" w:cs="Arial"/>
        </w:rPr>
        <w:t>Appointment of Board o</w:t>
      </w:r>
      <w:r w:rsidRPr="00067562" w:rsidR="00092B30">
        <w:rPr>
          <w:rFonts w:ascii="Arial" w:hAnsi="Arial" w:cs="Arial"/>
        </w:rPr>
        <w:t>f Directors by Member</w:t>
      </w:r>
    </w:p>
    <w:p xmlns:wp14="http://schemas.microsoft.com/office/word/2010/wordml" w:rsidRPr="00D37879" w:rsidR="00D37879" w:rsidP="00D37879" w:rsidRDefault="00D37879" w14:paraId="45FB0818" wp14:textId="77777777">
      <w:pPr>
        <w:spacing w:after="12"/>
        <w:ind w:left="720"/>
        <w:rPr>
          <w:rFonts w:ascii="Arial" w:hAnsi="Arial" w:cs="Arial"/>
        </w:rPr>
      </w:pPr>
    </w:p>
    <w:p xmlns:wp14="http://schemas.microsoft.com/office/word/2010/wordml" w:rsidRPr="00067562" w:rsidR="003B194C" w:rsidP="00F54C32" w:rsidRDefault="00F54C32" w14:paraId="4493BA0C" wp14:textId="77777777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067562">
        <w:rPr>
          <w:rFonts w:ascii="Arial" w:hAnsi="Arial" w:cs="Arial"/>
        </w:rPr>
        <w:t>RESOLUTION OF THE SOLE MEMBER OF THE ULSTER COUNTY ECONOMIC DEVELOPMENT ALLIANCE (THE “CORPORATION”) (i) APPROVING THE BY-LAWS OF THE CORPORATION, (ii) APPOINTING THE DIRECTORS OF THE CORPORATION PURSUANT TO THE BY-LAWS AND (iii) AUTHORIZING OTHER ORGANIZATIONAL MATTERS OF THE CORPORATION</w:t>
      </w:r>
    </w:p>
    <w:p xmlns:wp14="http://schemas.microsoft.com/office/word/2010/wordml" w:rsidRPr="00067562" w:rsidR="003B194C" w:rsidP="003B194C" w:rsidRDefault="003B194C" w14:paraId="0B7F62C4" wp14:textId="77777777">
      <w:pPr>
        <w:numPr>
          <w:ilvl w:val="0"/>
          <w:numId w:val="1"/>
        </w:numPr>
        <w:tabs>
          <w:tab w:val="clear" w:pos="1080"/>
          <w:tab w:val="num" w:pos="720"/>
        </w:tabs>
        <w:spacing w:after="12" w:line="360" w:lineRule="auto"/>
        <w:ind w:left="720"/>
        <w:rPr>
          <w:rFonts w:ascii="Arial" w:hAnsi="Arial" w:cs="Arial"/>
        </w:rPr>
      </w:pPr>
      <w:r w:rsidRPr="00067562">
        <w:rPr>
          <w:rFonts w:ascii="Arial" w:hAnsi="Arial" w:cs="Arial"/>
        </w:rPr>
        <w:t>Adjourn</w:t>
      </w:r>
      <w:r w:rsidRPr="00067562" w:rsidR="00092B30">
        <w:rPr>
          <w:rFonts w:ascii="Arial" w:hAnsi="Arial" w:cs="Arial"/>
        </w:rPr>
        <w:t>ment</w:t>
      </w:r>
    </w:p>
    <w:sectPr w:rsidRPr="00067562" w:rsidR="003B194C" w:rsidSect="003B19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637CA" w:rsidRDefault="003637CA" w14:paraId="049F31CB" wp14:textId="77777777">
      <w:r>
        <w:separator/>
      </w:r>
    </w:p>
  </w:endnote>
  <w:endnote w:type="continuationSeparator" w:id="0">
    <w:p xmlns:wp14="http://schemas.microsoft.com/office/word/2010/wordml" w:rsidR="003637CA" w:rsidRDefault="003637CA" w14:paraId="5312826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A17152" w:rsidRDefault="00A17152" w14:paraId="1299C43A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A17152" w:rsidRDefault="00A17152" w14:paraId="62486C05" wp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485130" w:rsidR="00A728C2" w:rsidP="00A728C2" w:rsidRDefault="00A728C2" w14:paraId="46000F59" wp14:textId="77777777">
    <w:pPr>
      <w:autoSpaceDE w:val="0"/>
      <w:autoSpaceDN w:val="0"/>
      <w:adjustRightInd w:val="0"/>
      <w:jc w:val="center"/>
      <w:rPr>
        <w:rFonts w:ascii="Arial Narrow" w:hAnsi="Arial Narrow"/>
        <w:bCs/>
        <w:iCs/>
        <w:sz w:val="18"/>
        <w:szCs w:val="18"/>
      </w:rPr>
    </w:pPr>
    <w:r w:rsidRPr="00485130">
      <w:rPr>
        <w:rFonts w:ascii="Arial Narrow" w:hAnsi="Arial Narrow"/>
        <w:bCs/>
        <w:iCs/>
        <w:sz w:val="18"/>
        <w:szCs w:val="18"/>
      </w:rPr>
      <w:t>"This institution is an equal opportunity provider and employer.</w:t>
    </w:r>
  </w:p>
  <w:p xmlns:wp14="http://schemas.microsoft.com/office/word/2010/wordml" w:rsidRPr="00485130" w:rsidR="00A728C2" w:rsidP="00A728C2" w:rsidRDefault="00A728C2" w14:paraId="3461D779" wp14:textId="77777777">
    <w:pPr>
      <w:autoSpaceDE w:val="0"/>
      <w:autoSpaceDN w:val="0"/>
      <w:adjustRightInd w:val="0"/>
      <w:jc w:val="center"/>
      <w:rPr>
        <w:rFonts w:ascii="Arial Narrow" w:hAnsi="Arial Narrow"/>
        <w:bCs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637CA" w:rsidRDefault="003637CA" w14:paraId="4101652C" wp14:textId="77777777">
      <w:r>
        <w:separator/>
      </w:r>
    </w:p>
  </w:footnote>
  <w:footnote w:type="continuationSeparator" w:id="0">
    <w:p xmlns:wp14="http://schemas.microsoft.com/office/word/2010/wordml" w:rsidR="003637CA" w:rsidRDefault="003637CA" w14:paraId="4B99056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A17152" w:rsidRDefault="00A17152" w14:paraId="3CF2D8B6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A17152" w:rsidRDefault="00A17152" w14:paraId="4DDBEF00" wp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xmlns:wp14="http://schemas.microsoft.com/office/word/2010/wordml" w:rsidR="006970E9" w:rsidP="00A728C2" w:rsidRDefault="00102D84" w14:paraId="140DB158" wp14:textId="77777777">
    <w:pPr>
      <w:pStyle w:val="Header"/>
      <w:jc w:val="right"/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8240" behindDoc="0" locked="0" layoutInCell="1" allowOverlap="1" wp14:anchorId="26D89B6E" wp14:editId="7777777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Pr="00C335F6" w:rsidR="00A728C2" w:rsidP="00A728C2" w:rsidRDefault="00A728C2" w14:paraId="649ED038" wp14:textId="77777777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PlaceName"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Ulster</w:t>
                            </w:r>
                          </w:smartTag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County</w:t>
                            </w:r>
                          </w:smartTag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Economic Development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Alliance</w:t>
                              </w:r>
                            </w:smartTag>
                          </w:smartTag>
                        </w:p>
                        <w:p xmlns:wp14="http://schemas.microsoft.com/office/word/2010/wordml" w:rsidRPr="00C335F6" w:rsidR="00A728C2" w:rsidP="00A728C2" w:rsidRDefault="00A728C2" w14:paraId="6B012DFD" wp14:textId="77777777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c/o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Ulster</w:t>
                              </w:r>
                            </w:smartTag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County</w:t>
                              </w:r>
                            </w:smartTag>
                          </w:smartTag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Office of Economic Development</w:t>
                          </w:r>
                        </w:p>
                        <w:p xmlns:wp14="http://schemas.microsoft.com/office/word/2010/wordml" w:rsidRPr="00C335F6" w:rsidR="00A728C2" w:rsidP="00A728C2" w:rsidRDefault="00A728C2" w14:paraId="2367EE62" wp14:textId="77777777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P.O. Box</w:t>
                              </w:r>
                            </w:smartTag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1800</w:t>
                            </w:r>
                          </w:smartTag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244 Fair Street</w:t>
                              </w:r>
                            </w:smartTag>
                          </w:smartTag>
                        </w:p>
                        <w:p xmlns:wp14="http://schemas.microsoft.com/office/word/2010/wordml" w:rsidRPr="00C335F6" w:rsidR="00A728C2" w:rsidP="00A728C2" w:rsidRDefault="00A728C2" w14:paraId="62BCAEE3" wp14:textId="77777777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Kingston</w:t>
                              </w:r>
                            </w:smartTag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NY</w:t>
                              </w:r>
                            </w:smartTag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12402-1800</w:t>
                              </w:r>
                            </w:smartTag>
                          </w:smartTag>
                        </w:p>
                        <w:p xmlns:wp14="http://schemas.microsoft.com/office/word/2010/wordml" w:rsidRPr="00C335F6" w:rsidR="00A728C2" w:rsidP="00A728C2" w:rsidRDefault="00A728C2" w14:paraId="70E9AC76" wp14:textId="77777777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432391D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style="position:absolute;left:0;text-align:left;margin-left:162pt;margin-top:14.4pt;width:249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">
              <v:textbox>
                <w:txbxContent>
                  <w:p w:rsidRPr="00C335F6" w:rsidR="00A728C2" w:rsidP="00A728C2" w:rsidRDefault="00A728C2" w14:paraId="774C7AB5" wp14:textId="77777777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martTag w:uri="urn:schemas-microsoft-com:office:smarttags" w:element="PlaceName"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>Ulster</w:t>
                      </w:r>
                    </w:smartTag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>County</w:t>
                      </w:r>
                    </w:smartTag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Economic Development 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Alliance</w:t>
                        </w:r>
                      </w:smartTag>
                    </w:smartTag>
                  </w:p>
                  <w:p w:rsidRPr="00C335F6" w:rsidR="00A728C2" w:rsidP="00A728C2" w:rsidRDefault="00A728C2" w14:paraId="67F01A45" wp14:textId="77777777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c/o </w:t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Ulster</w:t>
                        </w:r>
                      </w:smartTag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martTag w:uri="urn:schemas-microsoft-com:office:smarttags" w:element="PlaceType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County</w:t>
                        </w:r>
                      </w:smartTag>
                    </w:smartTag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Office of Economic Development</w:t>
                    </w:r>
                  </w:p>
                  <w:p w:rsidRPr="00C335F6" w:rsidR="00A728C2" w:rsidP="00A728C2" w:rsidRDefault="00A728C2" w14:paraId="566C2581" wp14:textId="77777777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P.O. Box</w:t>
                        </w:r>
                      </w:smartTag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1800</w:t>
                      </w:r>
                    </w:smartTag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smartTag w:uri="urn:schemas-microsoft-com:office:smarttags" w:element="address">
                      <w:smartTag w:uri="urn:schemas-microsoft-com:office:smarttags" w:element="Street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244 Fair Street</w:t>
                        </w:r>
                      </w:smartTag>
                    </w:smartTag>
                  </w:p>
                  <w:p w:rsidRPr="00C335F6" w:rsidR="00A728C2" w:rsidP="00A728C2" w:rsidRDefault="00A728C2" w14:paraId="7D64F97F" wp14:textId="77777777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Kingston</w:t>
                        </w:r>
                      </w:smartTag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NY</w:t>
                        </w:r>
                      </w:smartTag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12402-1800</w:t>
                        </w:r>
                      </w:smartTag>
                    </w:smartTag>
                  </w:p>
                  <w:p w:rsidRPr="00C335F6" w:rsidR="00A728C2" w:rsidP="00A728C2" w:rsidRDefault="00A728C2" w14:paraId="0F52214F" wp14:textId="77777777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xmlns:wp14="http://schemas.microsoft.com/office/word/2010/wordprocessingDrawing" distT="0" distB="0" distL="114300" distR="114300" simplePos="0" relativeHeight="251657216" behindDoc="1" locked="0" layoutInCell="1" allowOverlap="1" wp14:anchorId="7977F941" wp14:editId="7777777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518" y="21291"/>
              <wp:lineTo x="9127" y="21291"/>
              <wp:lineTo x="12169" y="21291"/>
              <wp:lineTo x="13082" y="21291"/>
              <wp:lineTo x="15820" y="20057"/>
              <wp:lineTo x="15820" y="19749"/>
              <wp:lineTo x="21296" y="15429"/>
              <wp:lineTo x="21296" y="14811"/>
              <wp:lineTo x="19166" y="9874"/>
              <wp:lineTo x="19470" y="3703"/>
              <wp:lineTo x="15211" y="617"/>
              <wp:lineTo x="12473" y="0"/>
              <wp:lineTo x="8823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22423"/>
    <w:multiLevelType w:val="hybridMultilevel"/>
    <w:tmpl w:val="E4D8C120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hint="default" w:ascii="Symbol" w:hAnsi="Symbol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926387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35"/>
    <w:rsid w:val="000522D8"/>
    <w:rsid w:val="0006365B"/>
    <w:rsid w:val="00067562"/>
    <w:rsid w:val="00092B30"/>
    <w:rsid w:val="000B40E7"/>
    <w:rsid w:val="000F4B1C"/>
    <w:rsid w:val="00102D84"/>
    <w:rsid w:val="001132CD"/>
    <w:rsid w:val="0011711A"/>
    <w:rsid w:val="001467A7"/>
    <w:rsid w:val="00172767"/>
    <w:rsid w:val="00187235"/>
    <w:rsid w:val="001A4ED8"/>
    <w:rsid w:val="001F4B37"/>
    <w:rsid w:val="002114F0"/>
    <w:rsid w:val="00214298"/>
    <w:rsid w:val="00253EE7"/>
    <w:rsid w:val="002D398D"/>
    <w:rsid w:val="00303B76"/>
    <w:rsid w:val="0033212B"/>
    <w:rsid w:val="003541B8"/>
    <w:rsid w:val="003637CA"/>
    <w:rsid w:val="00380122"/>
    <w:rsid w:val="003A3F6A"/>
    <w:rsid w:val="003B194C"/>
    <w:rsid w:val="003C76D7"/>
    <w:rsid w:val="003D0CB5"/>
    <w:rsid w:val="00404038"/>
    <w:rsid w:val="004727D6"/>
    <w:rsid w:val="00485130"/>
    <w:rsid w:val="004949A0"/>
    <w:rsid w:val="00496536"/>
    <w:rsid w:val="00497821"/>
    <w:rsid w:val="00505768"/>
    <w:rsid w:val="00516302"/>
    <w:rsid w:val="00521327"/>
    <w:rsid w:val="00564560"/>
    <w:rsid w:val="00570CC3"/>
    <w:rsid w:val="00583DBF"/>
    <w:rsid w:val="005B3AD1"/>
    <w:rsid w:val="005B483D"/>
    <w:rsid w:val="00614FDB"/>
    <w:rsid w:val="0066475C"/>
    <w:rsid w:val="006648E8"/>
    <w:rsid w:val="006970E9"/>
    <w:rsid w:val="006B592E"/>
    <w:rsid w:val="006B6A85"/>
    <w:rsid w:val="007018FB"/>
    <w:rsid w:val="0077670C"/>
    <w:rsid w:val="007A58C9"/>
    <w:rsid w:val="00801E26"/>
    <w:rsid w:val="00804D15"/>
    <w:rsid w:val="00856F95"/>
    <w:rsid w:val="008F4267"/>
    <w:rsid w:val="008F4B2B"/>
    <w:rsid w:val="00951BB0"/>
    <w:rsid w:val="0095410B"/>
    <w:rsid w:val="00957CC1"/>
    <w:rsid w:val="009A6C17"/>
    <w:rsid w:val="009D5CF9"/>
    <w:rsid w:val="00A17152"/>
    <w:rsid w:val="00A4732E"/>
    <w:rsid w:val="00A728C2"/>
    <w:rsid w:val="00AC372A"/>
    <w:rsid w:val="00AC5181"/>
    <w:rsid w:val="00B2778B"/>
    <w:rsid w:val="00B27A0E"/>
    <w:rsid w:val="00B305EE"/>
    <w:rsid w:val="00B67986"/>
    <w:rsid w:val="00B766EC"/>
    <w:rsid w:val="00BA400E"/>
    <w:rsid w:val="00BA51C6"/>
    <w:rsid w:val="00BE42B3"/>
    <w:rsid w:val="00C335F6"/>
    <w:rsid w:val="00C55013"/>
    <w:rsid w:val="00C93BF6"/>
    <w:rsid w:val="00CA4729"/>
    <w:rsid w:val="00CC5657"/>
    <w:rsid w:val="00CC79DA"/>
    <w:rsid w:val="00CE6F05"/>
    <w:rsid w:val="00D37879"/>
    <w:rsid w:val="00D55D23"/>
    <w:rsid w:val="00D670F6"/>
    <w:rsid w:val="00DD101B"/>
    <w:rsid w:val="00DD5395"/>
    <w:rsid w:val="00E51BFE"/>
    <w:rsid w:val="00E629CE"/>
    <w:rsid w:val="00E962D1"/>
    <w:rsid w:val="00EF0DF1"/>
    <w:rsid w:val="00F27880"/>
    <w:rsid w:val="00F433FF"/>
    <w:rsid w:val="00F54C32"/>
    <w:rsid w:val="00F720E1"/>
    <w:rsid w:val="00FA135F"/>
    <w:rsid w:val="00FA7856"/>
    <w:rsid w:val="00FB12BB"/>
    <w:rsid w:val="00FB5561"/>
    <w:rsid w:val="00FD2EE2"/>
    <w:rsid w:val="00FF0BA3"/>
    <w:rsid w:val="03CB71E8"/>
    <w:rsid w:val="1816DA9B"/>
    <w:rsid w:val="6B99CFF3"/>
    <w:rsid w:val="78DCC5F7"/>
    <w:rsid w:val="7EFE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hapeDefaults>
    <o:shapedefaults v:ext="edit" spidmax="3074"/>
    <o:shapelayout v:ext="edit">
      <o:idmap v:ext="edit" data="1"/>
    </o:shapelayout>
  </w:shapeDefaults>
  <w:decimalSymbol w:val="."/>
  <w:listSeparator w:val=","/>
  <w14:docId w14:val="3FD46BB3"/>
  <w15:chartTrackingRefBased/>
  <w15:docId w15:val="{FF6005E2-6DCE-46A0-9FFC-F0B79C3DAB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B194C"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9" ma:contentTypeDescription="Create a new document." ma:contentTypeScope="" ma:versionID="28b261fdcec56a2e9edca6c4e8f31ece">
  <xsd:schema xmlns:xsd="http://www.w3.org/2001/XMLSchema" xmlns:xs="http://www.w3.org/2001/XMLSchema" xmlns:p="http://schemas.microsoft.com/office/2006/metadata/properties" xmlns:ns1="http://schemas.microsoft.com/sharepoint/v3" xmlns:ns2="a58df785-9696-4fb3-852f-490bb0124867" xmlns:ns3="7594a126-ae48-49d2-9c44-dde507913f0f" targetNamespace="http://schemas.microsoft.com/office/2006/metadata/properties" ma:root="true" ma:fieldsID="8a19df9bf27512cb56b0d0f70d62407c" ns1:_="" ns2:_="" ns3:_="">
    <xsd:import namespace="http://schemas.microsoft.com/sharepoint/v3"/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21f4d4-ca5c-43ab-a81e-29da611f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e31fbb-88ff-4576-b8ca-366fe98f3935}" ma:internalName="TaxCatchAll" ma:showField="CatchAllData" ma:web="7594a126-ae48-49d2-9c44-dde507913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2B4DC-97B5-4359-AD7A-B77B717F5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8df785-9696-4fb3-852f-490bb0124867"/>
    <ds:schemaRef ds:uri="7594a126-ae48-49d2-9c44-dde507913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CEA3DF-7550-425C-8640-34C284886B6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ulster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 OF DIRECTOR’S MEETING</dc:title>
  <dc:subject/>
  <dc:creator>lcla</dc:creator>
  <keywords/>
  <lastModifiedBy>Samantha Liotta</lastModifiedBy>
  <revision>3</revision>
  <lastPrinted>2019-06-03T20:19:00.0000000Z</lastPrinted>
  <dcterms:created xsi:type="dcterms:W3CDTF">2023-08-03T18:59:00.0000000Z</dcterms:created>
  <dcterms:modified xsi:type="dcterms:W3CDTF">2023-08-03T19:03:03.5116893Z</dcterms:modified>
</coreProperties>
</file>